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0AA87" w14:textId="77777777" w:rsidR="00B36203" w:rsidRPr="00656437" w:rsidRDefault="00B36203" w:rsidP="00B36203">
      <w:pPr>
        <w:spacing w:after="0"/>
        <w:jc w:val="both"/>
        <w:rPr>
          <w:rFonts w:eastAsia="Times New Roman" w:cstheme="minorHAnsi"/>
          <w:lang w:eastAsia="es-ES"/>
        </w:rPr>
      </w:pPr>
    </w:p>
    <w:p w14:paraId="0527D47D" w14:textId="77777777" w:rsidR="00067497" w:rsidRPr="00C944C5" w:rsidRDefault="00067497" w:rsidP="00067497">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40F731C" w14:textId="77777777" w:rsidR="00067497" w:rsidRPr="00656437" w:rsidRDefault="00067497" w:rsidP="00067497">
      <w:pPr>
        <w:spacing w:after="0"/>
        <w:jc w:val="both"/>
        <w:rPr>
          <w:rFonts w:eastAsia="Times New Roman" w:cstheme="minorHAnsi"/>
          <w:lang w:eastAsia="es-ES"/>
        </w:rPr>
      </w:pPr>
    </w:p>
    <w:p w14:paraId="3FBFF6BE" w14:textId="48F7A173" w:rsidR="00067497" w:rsidRDefault="00A95D8B" w:rsidP="00067497">
      <w:pPr>
        <w:spacing w:after="0"/>
        <w:jc w:val="both"/>
        <w:rPr>
          <w:rFonts w:eastAsia="Times New Roman" w:cstheme="minorHAnsi"/>
          <w:lang w:eastAsia="es-ES"/>
        </w:rPr>
      </w:pPr>
      <w:r w:rsidRPr="00A95D8B">
        <w:rPr>
          <w:rFonts w:eastAsia="Times New Roman" w:cstheme="minorHAnsi"/>
          <w:lang w:eastAsia="es-ES"/>
        </w:rPr>
        <w:t>Entre la AGENCIA FINANCIERA DE DESARROLLO (AFD) con RUC N° 80035190-8, creada por Ley Nº 2.640 del 27 de julio de 2.005, domiciliada en Herib Campos Cervera N° 886 c/ Aviadores del Chaco, República del Paraguay, representada para este acto por su Presidente __________________, con C.I. N° ______________, nombrado por Decreto N° __________ de fecha _______________ y el Gerente General _______________________ con C.I. Nº ________________, nombrado por Decreto N° ____________ de fecha ____________________, denominada en adelante la CONTRATANTE, y, por la otra, la firma ____________, domiciliada en ___________________________________, República del Paraguay, representada para este acto por _________________________________, con Cédula de Identidad N° ________________, denominada en adelante el PROVEEDOR, denominadas en conjunto "LAS PARTES" e, individualmente, "PARTE", acuerdan celebrar el presente contrato para la</w:t>
      </w:r>
      <w:r w:rsidR="00067497" w:rsidRPr="006B06C2">
        <w:rPr>
          <w:rFonts w:eastAsia="Times New Roman" w:cstheme="minorHAnsi"/>
          <w:lang w:eastAsia="es-ES"/>
        </w:rPr>
        <w:t xml:space="preserve"> prestación del servicio de</w:t>
      </w:r>
      <w:r>
        <w:rPr>
          <w:rFonts w:eastAsia="Times New Roman" w:cstheme="minorHAnsi"/>
          <w:lang w:eastAsia="es-ES"/>
        </w:rPr>
        <w:t xml:space="preserve"> </w:t>
      </w:r>
      <w:r w:rsidR="00067497" w:rsidRPr="006B06C2">
        <w:rPr>
          <w:rFonts w:eastAsia="Times New Roman" w:cstheme="minorHAnsi"/>
          <w:lang w:eastAsia="es-ES"/>
        </w:rPr>
        <w:t>“</w:t>
      </w:r>
      <w:r w:rsidR="00067497" w:rsidRPr="00067497">
        <w:rPr>
          <w:rFonts w:eastAsia="Times New Roman" w:cstheme="minorHAnsi"/>
          <w:lang w:eastAsia="es-ES"/>
        </w:rPr>
        <w:t>DESARROLLO DE NUEVOS MODULOS, SOPORTE Y ACTUALIZACIÓN DEL SOFTWARE DE COMPRAS PÚBLICAS</w:t>
      </w:r>
      <w:r w:rsidR="00067497" w:rsidRPr="006B06C2">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390D64A4" w:rsidR="00B36203" w:rsidRPr="00067497" w:rsidRDefault="00067497" w:rsidP="00B36203">
      <w:pPr>
        <w:tabs>
          <w:tab w:val="num" w:pos="360"/>
          <w:tab w:val="num" w:pos="570"/>
        </w:tabs>
        <w:spacing w:after="0"/>
        <w:jc w:val="both"/>
        <w:rPr>
          <w:rFonts w:eastAsia="Times New Roman" w:cstheme="minorHAnsi"/>
          <w:lang w:eastAsia="es-ES"/>
        </w:rPr>
      </w:pPr>
      <w:r w:rsidRPr="00067497">
        <w:rPr>
          <w:rFonts w:eastAsia="Times New Roman" w:cstheme="minorHAnsi"/>
          <w:lang w:eastAsia="es-ES"/>
        </w:rPr>
        <w:t>El servicio de DESARROLLO DE NUEVOS MODULOS, SOPORTE Y ACTUALIZACIÓN DEL SOFTWARE DE COMPRAS PÚBLICAS</w:t>
      </w:r>
      <w:r>
        <w:rPr>
          <w:rFonts w:eastAsia="Times New Roman" w:cstheme="minorHAnsi"/>
          <w:lang w:eastAsia="es-ES"/>
        </w:rPr>
        <w:t xml:space="preserve"> (ÑAMANDU)</w:t>
      </w:r>
      <w:r w:rsidRPr="00067497">
        <w:rPr>
          <w:rFonts w:eastAsia="Times New Roman" w:cstheme="minorHAnsi"/>
          <w:lang w:eastAsia="es-ES"/>
        </w:rPr>
        <w:t>.</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1DAC995"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Los documentos adicionales del contrato son</w:t>
      </w:r>
      <w:r w:rsidRPr="00067497">
        <w:rPr>
          <w:rFonts w:eastAsia="Times New Roman" w:cstheme="minorHAnsi"/>
          <w:color w:val="000000"/>
          <w:lang w:eastAsia="es-PY"/>
        </w:rPr>
        <w:t xml:space="preserve">: </w:t>
      </w:r>
      <w:r w:rsidRPr="00067497">
        <w:rPr>
          <w:rFonts w:eastAsia="Times New Roman" w:cstheme="minorHAnsi"/>
          <w:color w:val="FF0000"/>
          <w:lang w:eastAsia="es-PY"/>
        </w:rPr>
        <w:t>(No Aplica.)</w:t>
      </w:r>
    </w:p>
    <w:p w14:paraId="04359CEB" w14:textId="77777777" w:rsidR="00B36203" w:rsidRDefault="00B36203" w:rsidP="00B36203">
      <w:pPr>
        <w:tabs>
          <w:tab w:val="num" w:pos="-1843"/>
          <w:tab w:val="num" w:pos="-1701"/>
        </w:tabs>
        <w:spacing w:after="0"/>
        <w:jc w:val="both"/>
        <w:rPr>
          <w:rFonts w:eastAsia="Times New Roman" w:cstheme="minorHAnsi"/>
          <w:lang w:eastAsia="es-ES"/>
        </w:rPr>
      </w:pPr>
    </w:p>
    <w:p w14:paraId="28971C45" w14:textId="77777777" w:rsidR="00A95D8B" w:rsidRDefault="00A95D8B" w:rsidP="00B36203">
      <w:pPr>
        <w:tabs>
          <w:tab w:val="num" w:pos="-1843"/>
          <w:tab w:val="num" w:pos="-1701"/>
        </w:tabs>
        <w:spacing w:after="0"/>
        <w:jc w:val="both"/>
        <w:rPr>
          <w:rFonts w:eastAsia="Times New Roman" w:cstheme="minorHAnsi"/>
          <w:lang w:eastAsia="es-ES"/>
        </w:rPr>
      </w:pPr>
    </w:p>
    <w:p w14:paraId="32558CC3" w14:textId="77777777" w:rsidR="00A95D8B" w:rsidRDefault="00A95D8B" w:rsidP="00B36203">
      <w:pPr>
        <w:tabs>
          <w:tab w:val="num" w:pos="-1843"/>
          <w:tab w:val="num" w:pos="-1701"/>
        </w:tabs>
        <w:spacing w:after="0"/>
        <w:jc w:val="both"/>
        <w:rPr>
          <w:rFonts w:eastAsia="Times New Roman" w:cstheme="minorHAnsi"/>
          <w:lang w:eastAsia="es-ES"/>
        </w:rPr>
      </w:pPr>
    </w:p>
    <w:p w14:paraId="57049904" w14:textId="77777777" w:rsidR="00A95D8B" w:rsidRDefault="00A95D8B" w:rsidP="00B36203">
      <w:pPr>
        <w:tabs>
          <w:tab w:val="num" w:pos="-1843"/>
          <w:tab w:val="num" w:pos="-1701"/>
        </w:tabs>
        <w:spacing w:after="0"/>
        <w:jc w:val="both"/>
        <w:rPr>
          <w:rFonts w:eastAsia="Times New Roman" w:cstheme="minorHAnsi"/>
          <w:lang w:eastAsia="es-ES"/>
        </w:rPr>
      </w:pPr>
    </w:p>
    <w:p w14:paraId="4CB7D5C1" w14:textId="77777777" w:rsidR="00A95D8B" w:rsidRPr="00656437" w:rsidRDefault="00A95D8B"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lastRenderedPageBreak/>
        <w:t>IDENTIFICACIÓN DEL CRÉDITO PRESUPUESTARIO PARA CUBRIR EL COMPROMISO DERIVADO DEL CONTRATO</w:t>
      </w:r>
    </w:p>
    <w:p w14:paraId="1C0535A2" w14:textId="58586463" w:rsidR="00067497"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067497">
        <w:rPr>
          <w:rFonts w:cstheme="minorHAnsi"/>
          <w:snapToGrid w:val="0"/>
          <w:color w:val="000000"/>
        </w:rPr>
        <w:t>460.495</w:t>
      </w:r>
      <w:r w:rsidR="00067497" w:rsidRPr="00067497">
        <w:rPr>
          <w:rFonts w:cstheme="minorHAnsi"/>
          <w:i/>
          <w:snapToGrid w:val="0"/>
        </w:rPr>
        <w:t>.</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576F4A79"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067497">
        <w:rPr>
          <w:rFonts w:eastAsia="Times New Roman" w:cstheme="minorHAnsi"/>
          <w:lang w:eastAsia="es-ES"/>
        </w:rPr>
        <w:t>Contratación por Excepción</w:t>
      </w:r>
      <w:r w:rsidRPr="00656437">
        <w:rPr>
          <w:rFonts w:eastAsia="Times New Roman" w:cstheme="minorHAnsi"/>
          <w:lang w:eastAsia="es-ES"/>
        </w:rPr>
        <w:t xml:space="preserve">, convocado por la </w:t>
      </w:r>
      <w:r w:rsidR="00067497" w:rsidRPr="00067497">
        <w:rPr>
          <w:rFonts w:eastAsia="Times New Roman" w:cstheme="minorHAnsi"/>
          <w:iCs/>
          <w:lang w:eastAsia="es-ES"/>
        </w:rPr>
        <w:t>Agencia Financiera de Desarrollo</w:t>
      </w:r>
      <w:r w:rsidR="00067497" w:rsidRPr="00067497">
        <w:rPr>
          <w:rFonts w:eastAsia="Times New Roman" w:cstheme="minorHAnsi"/>
          <w:i/>
          <w:lang w:eastAsia="es-ES"/>
        </w:rPr>
        <w:t>.</w:t>
      </w:r>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67C95137" w14:textId="18FE9B41" w:rsidR="00B36203" w:rsidRPr="00656437" w:rsidRDefault="00B36203" w:rsidP="00B36203">
      <w:pPr>
        <w:spacing w:after="0"/>
        <w:jc w:val="both"/>
        <w:rPr>
          <w:rFonts w:eastAsia="Times New Roman" w:cstheme="minorHAnsi"/>
          <w:i/>
          <w:color w:val="FF0000"/>
          <w:lang w:eastAsia="es-ES"/>
        </w:rPr>
      </w:pPr>
    </w:p>
    <w:tbl>
      <w:tblPr>
        <w:tblW w:w="46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1085"/>
        <w:gridCol w:w="691"/>
        <w:gridCol w:w="1131"/>
        <w:gridCol w:w="791"/>
        <w:gridCol w:w="886"/>
        <w:gridCol w:w="886"/>
        <w:gridCol w:w="831"/>
        <w:gridCol w:w="791"/>
        <w:gridCol w:w="822"/>
      </w:tblGrid>
      <w:tr w:rsidR="00067497" w:rsidRPr="00656437" w14:paraId="72F60931" w14:textId="77777777" w:rsidTr="00067497">
        <w:trPr>
          <w:trHeight w:val="433"/>
        </w:trPr>
        <w:tc>
          <w:tcPr>
            <w:tcW w:w="543" w:type="pct"/>
            <w:shd w:val="clear" w:color="auto" w:fill="D9D9D9"/>
            <w:vAlign w:val="center"/>
          </w:tcPr>
          <w:p w14:paraId="21DDA9CA" w14:textId="09CDE488"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Ítem</w:t>
            </w:r>
          </w:p>
        </w:tc>
        <w:tc>
          <w:tcPr>
            <w:tcW w:w="606" w:type="pct"/>
            <w:shd w:val="clear" w:color="auto" w:fill="D9D9D9"/>
            <w:vAlign w:val="center"/>
          </w:tcPr>
          <w:p w14:paraId="4FC766B3"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Descripción</w:t>
            </w:r>
          </w:p>
        </w:tc>
        <w:tc>
          <w:tcPr>
            <w:tcW w:w="394" w:type="pct"/>
            <w:shd w:val="clear" w:color="auto" w:fill="D9D9D9"/>
            <w:vAlign w:val="center"/>
          </w:tcPr>
          <w:p w14:paraId="2FBBC356"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Marca</w:t>
            </w:r>
          </w:p>
        </w:tc>
        <w:tc>
          <w:tcPr>
            <w:tcW w:w="631" w:type="pct"/>
            <w:shd w:val="clear" w:color="auto" w:fill="D9D9D9"/>
            <w:vAlign w:val="center"/>
          </w:tcPr>
          <w:p w14:paraId="514179B5"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Procedencia</w:t>
            </w:r>
          </w:p>
        </w:tc>
        <w:tc>
          <w:tcPr>
            <w:tcW w:w="448" w:type="pct"/>
            <w:shd w:val="clear" w:color="auto" w:fill="D9D9D9"/>
            <w:vAlign w:val="center"/>
          </w:tcPr>
          <w:p w14:paraId="57E6E8D3"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Unidad de Medida</w:t>
            </w:r>
          </w:p>
        </w:tc>
        <w:tc>
          <w:tcPr>
            <w:tcW w:w="499" w:type="pct"/>
            <w:shd w:val="clear" w:color="auto" w:fill="D9D9D9"/>
            <w:vAlign w:val="center"/>
          </w:tcPr>
          <w:p w14:paraId="507EB8D9"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Cantidad mínima</w:t>
            </w:r>
          </w:p>
        </w:tc>
        <w:tc>
          <w:tcPr>
            <w:tcW w:w="499" w:type="pct"/>
            <w:shd w:val="clear" w:color="auto" w:fill="D9D9D9"/>
            <w:vAlign w:val="center"/>
          </w:tcPr>
          <w:p w14:paraId="288640A3"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Cantidad máxima</w:t>
            </w:r>
          </w:p>
        </w:tc>
        <w:tc>
          <w:tcPr>
            <w:tcW w:w="469" w:type="pct"/>
            <w:shd w:val="clear" w:color="auto" w:fill="D9D9D9"/>
            <w:vAlign w:val="center"/>
          </w:tcPr>
          <w:p w14:paraId="416A84F5"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Precio Unitario</w:t>
            </w:r>
          </w:p>
        </w:tc>
        <w:tc>
          <w:tcPr>
            <w:tcW w:w="448" w:type="pct"/>
            <w:shd w:val="clear" w:color="auto" w:fill="D9D9D9"/>
            <w:vAlign w:val="center"/>
          </w:tcPr>
          <w:p w14:paraId="2E7B7961"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Monto mínimo</w:t>
            </w:r>
          </w:p>
        </w:tc>
        <w:tc>
          <w:tcPr>
            <w:tcW w:w="465" w:type="pct"/>
            <w:shd w:val="clear" w:color="auto" w:fill="D9D9D9"/>
            <w:vAlign w:val="center"/>
          </w:tcPr>
          <w:p w14:paraId="51EC57ED" w14:textId="77777777" w:rsidR="00067497" w:rsidRPr="00067497" w:rsidRDefault="00067497" w:rsidP="007E6E34">
            <w:pPr>
              <w:spacing w:after="0"/>
              <w:jc w:val="both"/>
              <w:rPr>
                <w:rFonts w:eastAsia="Times New Roman" w:cstheme="minorHAnsi"/>
                <w:b/>
                <w:sz w:val="18"/>
                <w:lang w:eastAsia="es-ES"/>
              </w:rPr>
            </w:pPr>
            <w:r w:rsidRPr="00067497">
              <w:rPr>
                <w:rFonts w:eastAsia="Times New Roman" w:cstheme="minorHAnsi"/>
                <w:b/>
                <w:sz w:val="18"/>
                <w:lang w:eastAsia="es-ES"/>
              </w:rPr>
              <w:t>Monto máximo</w:t>
            </w:r>
          </w:p>
        </w:tc>
      </w:tr>
      <w:tr w:rsidR="00067497" w:rsidRPr="00656437" w14:paraId="125036E7" w14:textId="77777777" w:rsidTr="00067497">
        <w:tc>
          <w:tcPr>
            <w:tcW w:w="543" w:type="pct"/>
            <w:vAlign w:val="center"/>
          </w:tcPr>
          <w:p w14:paraId="167DF3AA" w14:textId="77777777" w:rsidR="00067497" w:rsidRPr="00B1257A" w:rsidRDefault="00067497" w:rsidP="007E6E34">
            <w:pPr>
              <w:spacing w:after="0"/>
              <w:jc w:val="both"/>
              <w:rPr>
                <w:rFonts w:eastAsia="Times New Roman" w:cstheme="minorHAnsi"/>
                <w:i/>
                <w:sz w:val="18"/>
                <w:lang w:eastAsia="es-ES"/>
              </w:rPr>
            </w:pPr>
          </w:p>
        </w:tc>
        <w:tc>
          <w:tcPr>
            <w:tcW w:w="606" w:type="pct"/>
            <w:vAlign w:val="center"/>
          </w:tcPr>
          <w:p w14:paraId="78F97428" w14:textId="77777777" w:rsidR="00067497" w:rsidRPr="00B1257A" w:rsidRDefault="00067497" w:rsidP="007E6E34">
            <w:pPr>
              <w:spacing w:after="0"/>
              <w:jc w:val="both"/>
              <w:rPr>
                <w:rFonts w:eastAsia="Times New Roman" w:cstheme="minorHAnsi"/>
                <w:i/>
                <w:sz w:val="18"/>
                <w:lang w:eastAsia="es-ES"/>
              </w:rPr>
            </w:pPr>
          </w:p>
        </w:tc>
        <w:tc>
          <w:tcPr>
            <w:tcW w:w="394" w:type="pct"/>
            <w:vAlign w:val="center"/>
          </w:tcPr>
          <w:p w14:paraId="14EA139A" w14:textId="77777777" w:rsidR="00067497" w:rsidRPr="00B1257A" w:rsidRDefault="00067497" w:rsidP="007E6E34">
            <w:pPr>
              <w:spacing w:after="0"/>
              <w:jc w:val="both"/>
              <w:rPr>
                <w:rFonts w:eastAsia="Times New Roman" w:cstheme="minorHAnsi"/>
                <w:i/>
                <w:sz w:val="18"/>
                <w:lang w:eastAsia="es-ES"/>
              </w:rPr>
            </w:pPr>
          </w:p>
        </w:tc>
        <w:tc>
          <w:tcPr>
            <w:tcW w:w="631" w:type="pct"/>
            <w:vAlign w:val="center"/>
          </w:tcPr>
          <w:p w14:paraId="72FEB22A" w14:textId="77777777" w:rsidR="00067497" w:rsidRPr="00B1257A" w:rsidRDefault="00067497" w:rsidP="007E6E34">
            <w:pPr>
              <w:spacing w:after="0"/>
              <w:jc w:val="both"/>
              <w:rPr>
                <w:rFonts w:eastAsia="Times New Roman" w:cstheme="minorHAnsi"/>
                <w:i/>
                <w:sz w:val="18"/>
                <w:lang w:eastAsia="es-ES"/>
              </w:rPr>
            </w:pPr>
          </w:p>
        </w:tc>
        <w:tc>
          <w:tcPr>
            <w:tcW w:w="448" w:type="pct"/>
            <w:vAlign w:val="center"/>
          </w:tcPr>
          <w:p w14:paraId="3005F071" w14:textId="77777777" w:rsidR="00067497" w:rsidRPr="00B1257A" w:rsidRDefault="00067497" w:rsidP="007E6E34">
            <w:pPr>
              <w:spacing w:after="0"/>
              <w:jc w:val="both"/>
              <w:rPr>
                <w:rFonts w:eastAsia="Times New Roman" w:cstheme="minorHAnsi"/>
                <w:i/>
                <w:sz w:val="18"/>
                <w:lang w:eastAsia="es-ES"/>
              </w:rPr>
            </w:pPr>
          </w:p>
        </w:tc>
        <w:tc>
          <w:tcPr>
            <w:tcW w:w="499" w:type="pct"/>
            <w:vAlign w:val="center"/>
          </w:tcPr>
          <w:p w14:paraId="6EE5EA34" w14:textId="77777777" w:rsidR="00067497" w:rsidRPr="00B1257A" w:rsidRDefault="00067497" w:rsidP="007E6E34">
            <w:pPr>
              <w:spacing w:after="0"/>
              <w:jc w:val="both"/>
              <w:rPr>
                <w:rFonts w:eastAsia="Times New Roman" w:cstheme="minorHAnsi"/>
                <w:i/>
                <w:sz w:val="18"/>
                <w:lang w:eastAsia="es-ES"/>
              </w:rPr>
            </w:pPr>
          </w:p>
        </w:tc>
        <w:tc>
          <w:tcPr>
            <w:tcW w:w="499" w:type="pct"/>
            <w:vAlign w:val="center"/>
          </w:tcPr>
          <w:p w14:paraId="0556ADDA" w14:textId="77777777" w:rsidR="00067497" w:rsidRPr="00B1257A" w:rsidRDefault="00067497" w:rsidP="007E6E34">
            <w:pPr>
              <w:spacing w:after="0"/>
              <w:jc w:val="both"/>
              <w:rPr>
                <w:rFonts w:eastAsia="Times New Roman" w:cstheme="minorHAnsi"/>
                <w:i/>
                <w:sz w:val="18"/>
                <w:lang w:eastAsia="es-ES"/>
              </w:rPr>
            </w:pPr>
          </w:p>
        </w:tc>
        <w:tc>
          <w:tcPr>
            <w:tcW w:w="469" w:type="pct"/>
            <w:vAlign w:val="center"/>
          </w:tcPr>
          <w:p w14:paraId="69583978" w14:textId="77777777" w:rsidR="00067497" w:rsidRPr="00B1257A" w:rsidRDefault="00067497" w:rsidP="007E6E34">
            <w:pPr>
              <w:spacing w:after="0"/>
              <w:jc w:val="both"/>
              <w:rPr>
                <w:rFonts w:eastAsia="Times New Roman" w:cstheme="minorHAnsi"/>
                <w:i/>
                <w:sz w:val="18"/>
                <w:lang w:eastAsia="es-ES"/>
              </w:rPr>
            </w:pPr>
          </w:p>
        </w:tc>
        <w:tc>
          <w:tcPr>
            <w:tcW w:w="448" w:type="pct"/>
            <w:vAlign w:val="center"/>
          </w:tcPr>
          <w:p w14:paraId="78A1900D" w14:textId="77777777" w:rsidR="00067497" w:rsidRPr="00B1257A" w:rsidRDefault="00067497" w:rsidP="007E6E34">
            <w:pPr>
              <w:spacing w:after="0"/>
              <w:jc w:val="both"/>
              <w:rPr>
                <w:rFonts w:eastAsia="Times New Roman" w:cstheme="minorHAnsi"/>
                <w:i/>
                <w:sz w:val="18"/>
                <w:lang w:eastAsia="es-ES"/>
              </w:rPr>
            </w:pPr>
          </w:p>
        </w:tc>
        <w:tc>
          <w:tcPr>
            <w:tcW w:w="465" w:type="pct"/>
            <w:vAlign w:val="center"/>
          </w:tcPr>
          <w:p w14:paraId="69202C4B" w14:textId="77777777" w:rsidR="00067497" w:rsidRPr="00B1257A" w:rsidRDefault="00067497" w:rsidP="007E6E34">
            <w:pPr>
              <w:spacing w:after="0"/>
              <w:jc w:val="both"/>
              <w:rPr>
                <w:rFonts w:eastAsia="Times New Roman" w:cstheme="minorHAnsi"/>
                <w:i/>
                <w:sz w:val="18"/>
                <w:lang w:eastAsia="es-ES"/>
              </w:rPr>
            </w:pPr>
          </w:p>
        </w:tc>
      </w:tr>
    </w:tbl>
    <w:p w14:paraId="2A5706D9" w14:textId="77777777" w:rsidR="00B36203" w:rsidRPr="00656437" w:rsidRDefault="00B36203" w:rsidP="00B36203">
      <w:pPr>
        <w:spacing w:after="0"/>
        <w:jc w:val="both"/>
        <w:rPr>
          <w:rFonts w:eastAsia="Times New Roman" w:cstheme="minorHAnsi"/>
          <w:lang w:eastAsia="es-ES"/>
        </w:rPr>
      </w:pPr>
    </w:p>
    <w:p w14:paraId="67AE7EE2"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2C468BF4" w14:textId="77777777" w:rsidR="00B36203" w:rsidRPr="00656437" w:rsidRDefault="00B36203" w:rsidP="00B36203">
      <w:pPr>
        <w:spacing w:after="0"/>
        <w:jc w:val="both"/>
        <w:rPr>
          <w:rFonts w:eastAsia="Times New Roman" w:cstheme="minorHAnsi"/>
          <w:i/>
          <w:lang w:eastAsia="es-ES"/>
        </w:rPr>
      </w:pP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5B31CFAD"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w:t>
      </w:r>
      <w:r w:rsidR="00067497">
        <w:rPr>
          <w:rFonts w:cstheme="minorHAnsi"/>
        </w:rPr>
        <w:t xml:space="preserve"> desde la fecha de su suscripción hasta el 30 de noviembre de 2027</w:t>
      </w:r>
      <w:r w:rsidR="0047185B">
        <w:rPr>
          <w:rFonts w:cstheme="minorHAnsi"/>
        </w:rPr>
        <w:t>, por el plazo de 24 meses.</w:t>
      </w:r>
    </w:p>
    <w:p w14:paraId="3B0DED54" w14:textId="0C1E39BE" w:rsidR="00B36203" w:rsidRPr="00067497" w:rsidRDefault="00067497" w:rsidP="00B36203">
      <w:pPr>
        <w:numPr>
          <w:ilvl w:val="12"/>
          <w:numId w:val="0"/>
        </w:numPr>
        <w:shd w:val="clear" w:color="auto" w:fill="FFFFFF"/>
        <w:suppressAutoHyphens/>
        <w:spacing w:before="120"/>
        <w:jc w:val="both"/>
        <w:rPr>
          <w:rFonts w:cstheme="minorHAnsi"/>
          <w:iCs/>
          <w:lang w:eastAsia="es-ES"/>
        </w:rPr>
      </w:pPr>
      <w:r>
        <w:rPr>
          <w:rFonts w:cstheme="minorHAnsi"/>
          <w:iCs/>
          <w:lang w:eastAsia="es-ES"/>
        </w:rPr>
        <w:t>L</w:t>
      </w:r>
      <w:r w:rsidR="00B36203" w:rsidRPr="00067497">
        <w:rPr>
          <w:rFonts w:cstheme="minorHAnsi"/>
          <w:iCs/>
          <w:lang w:eastAsia="es-ES"/>
        </w:rPr>
        <w:t>a validez o continuidad de la contratación quedará supeditada a la disponibilidad de créditos presupuestarios aprobados y asignación del Plan Financiero en los Ejercicios Fiscales siguientes (Artículo 44 de la Ley N° 7021/22)</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684ED9E8"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La administración del contrato estará a cargo de</w:t>
      </w:r>
      <w:r w:rsidR="00067497">
        <w:rPr>
          <w:rFonts w:eastAsia="Times New Roman" w:cstheme="minorHAnsi"/>
          <w:bCs/>
          <w:lang w:eastAsia="es-ES"/>
        </w:rPr>
        <w:t xml:space="preserve"> Maria Alvarez, Coordinadora Interina de la UOC.</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104B39CC" w14:textId="2C47988A" w:rsidR="00067497"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 xml:space="preserve">El contrato, así como toda la correspondencia y documentos relativos al contrato, deberán ser escritos en idioma castellano. Los documentos de sustento y material impreso que formen parte del </w:t>
      </w:r>
      <w:proofErr w:type="gramStart"/>
      <w:r w:rsidRPr="0045056C">
        <w:rPr>
          <w:rFonts w:eastAsia="Times New Roman" w:cstheme="minorHAnsi"/>
          <w:lang w:eastAsia="es-ES"/>
        </w:rPr>
        <w:t>contrato,</w:t>
      </w:r>
      <w:proofErr w:type="gramEnd"/>
      <w:r w:rsidRPr="0045056C">
        <w:rPr>
          <w:rFonts w:eastAsia="Times New Roman" w:cstheme="minorHAnsi"/>
          <w:lang w:eastAsia="es-ES"/>
        </w:rPr>
        <w:t xml:space="preserve">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5FB6CB4C" w14:textId="205ADB05" w:rsidR="00067497"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42FE4840"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067497">
        <w:rPr>
          <w:rFonts w:eastAsia="Times New Roman" w:cstheme="minorHAnsi"/>
        </w:rPr>
        <w:t>Asunción, Capital de la</w:t>
      </w:r>
      <w:r w:rsidRPr="00656437">
        <w:rPr>
          <w:rFonts w:eastAsia="Times New Roman" w:cstheme="minorHAnsi"/>
        </w:rPr>
        <w:t xml:space="preserve"> República del Paraguay a</w:t>
      </w:r>
      <w:r w:rsidR="00067497">
        <w:rPr>
          <w:rFonts w:eastAsia="Times New Roman" w:cstheme="minorHAnsi"/>
        </w:rPr>
        <w:t xml:space="preserve"> </w:t>
      </w:r>
      <w:r w:rsidRPr="00656437">
        <w:rPr>
          <w:rFonts w:eastAsia="Times New Roman" w:cstheme="minorHAnsi"/>
        </w:rPr>
        <w:t>l</w:t>
      </w:r>
      <w:r w:rsidR="00067497">
        <w:rPr>
          <w:rFonts w:eastAsia="Times New Roman" w:cstheme="minorHAnsi"/>
        </w:rPr>
        <w:t>os</w:t>
      </w:r>
      <w:r w:rsidRPr="00656437">
        <w:rPr>
          <w:rFonts w:eastAsia="Times New Roman" w:cstheme="minorHAnsi"/>
        </w:rPr>
        <w:t xml:space="preserve"> </w:t>
      </w:r>
      <w:r w:rsidR="00067497" w:rsidRPr="00067497">
        <w:rPr>
          <w:rFonts w:eastAsia="Times New Roman" w:cstheme="minorHAnsi"/>
        </w:rPr>
        <w:t xml:space="preserve">[___________] </w:t>
      </w:r>
      <w:r w:rsidRPr="00656437">
        <w:rPr>
          <w:rFonts w:eastAsia="Times New Roman" w:cstheme="minorHAnsi"/>
        </w:rPr>
        <w:t>día</w:t>
      </w:r>
      <w:r w:rsidR="00067497">
        <w:rPr>
          <w:rFonts w:eastAsia="Times New Roman" w:cstheme="minorHAnsi"/>
        </w:rPr>
        <w:t>s</w:t>
      </w:r>
      <w:r w:rsidRPr="00656437">
        <w:rPr>
          <w:rFonts w:eastAsia="Times New Roman" w:cstheme="minorHAnsi"/>
        </w:rPr>
        <w:t xml:space="preserve"> </w:t>
      </w:r>
      <w:r w:rsidR="00067497">
        <w:rPr>
          <w:rFonts w:eastAsia="Times New Roman" w:cstheme="minorHAnsi"/>
        </w:rPr>
        <w:t xml:space="preserve">del </w:t>
      </w:r>
      <w:r w:rsidRPr="00656437">
        <w:rPr>
          <w:rFonts w:eastAsia="Times New Roman" w:cstheme="minorHAnsi"/>
        </w:rPr>
        <w:t xml:space="preserve">mes </w:t>
      </w:r>
      <w:r w:rsidR="00067497">
        <w:rPr>
          <w:rFonts w:eastAsia="Times New Roman" w:cstheme="minorHAnsi"/>
        </w:rPr>
        <w:t xml:space="preserve">de </w:t>
      </w:r>
      <w:r w:rsidRPr="00656437">
        <w:rPr>
          <w:rFonts w:eastAsia="Times New Roman" w:cstheme="minorHAnsi"/>
          <w:i/>
        </w:rPr>
        <w:t>[___________]</w:t>
      </w:r>
      <w:r w:rsidRPr="00656437">
        <w:rPr>
          <w:rFonts w:eastAsia="Times New Roman" w:cstheme="minorHAnsi"/>
        </w:rPr>
        <w:t xml:space="preserve"> y año </w:t>
      </w:r>
      <w:r w:rsidR="00067497" w:rsidRPr="00067497">
        <w:rPr>
          <w:rFonts w:eastAsia="Times New Roman" w:cstheme="minorHAnsi"/>
          <w:iCs/>
        </w:rPr>
        <w:t>2025.</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47185B" w:rsidRDefault="0047185B"/>
    <w:sectPr w:rsidR="0047185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909461235">
    <w:abstractNumId w:val="1"/>
  </w:num>
  <w:num w:numId="2" w16cid:durableId="700085442">
    <w:abstractNumId w:val="0"/>
  </w:num>
  <w:num w:numId="3" w16cid:durableId="1791253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67497"/>
    <w:rsid w:val="00085E64"/>
    <w:rsid w:val="001D15EF"/>
    <w:rsid w:val="00420729"/>
    <w:rsid w:val="0047185B"/>
    <w:rsid w:val="00472659"/>
    <w:rsid w:val="00491683"/>
    <w:rsid w:val="004E71AA"/>
    <w:rsid w:val="005A5970"/>
    <w:rsid w:val="006B4C83"/>
    <w:rsid w:val="00783260"/>
    <w:rsid w:val="00845DDC"/>
    <w:rsid w:val="00A20BEB"/>
    <w:rsid w:val="00A95D8B"/>
    <w:rsid w:val="00B36203"/>
    <w:rsid w:val="00BB2F1D"/>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410C7B2CCB2B24D8D27AFFE72DD6B3E" ma:contentTypeVersion="1" ma:contentTypeDescription="Crear nuevo documento." ma:contentTypeScope="" ma:versionID="2d5ab62f341600d9e2adee87d4ef7165">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PN2PUQAW4R42-1419656309-8382</_dlc_DocId>
    <_dlc_DocIdUrl xmlns="ca3f8499-d2ac-4146-9733-28adb9c82107">
      <Url>http://pandora:8881/_layouts/15/DocIdRedir.aspx?ID=PN2PUQAW4R42-1419656309-8382</Url>
      <Description>PN2PUQAW4R42-1419656309-8382</Description>
    </_dlc_DocIdUrl>
  </documentManagement>
</p:properties>
</file>

<file path=customXml/itemProps1.xml><?xml version="1.0" encoding="utf-8"?>
<ds:datastoreItem xmlns:ds="http://schemas.openxmlformats.org/officeDocument/2006/customXml" ds:itemID="{B41444DF-0525-473F-AA71-9A1246E5939B}"/>
</file>

<file path=customXml/itemProps2.xml><?xml version="1.0" encoding="utf-8"?>
<ds:datastoreItem xmlns:ds="http://schemas.openxmlformats.org/officeDocument/2006/customXml" ds:itemID="{F849ADF3-A709-4942-BD35-7A93B1BD63D6}"/>
</file>

<file path=customXml/itemProps3.xml><?xml version="1.0" encoding="utf-8"?>
<ds:datastoreItem xmlns:ds="http://schemas.openxmlformats.org/officeDocument/2006/customXml" ds:itemID="{B2350D60-F08F-48A8-B4A4-D6E226C271A8}"/>
</file>

<file path=customXml/itemProps4.xml><?xml version="1.0" encoding="utf-8"?>
<ds:datastoreItem xmlns:ds="http://schemas.openxmlformats.org/officeDocument/2006/customXml" ds:itemID="{0A4287FF-51A4-4344-9F4A-AC894F3761AF}"/>
</file>

<file path=docProps/app.xml><?xml version="1.0" encoding="utf-8"?>
<Properties xmlns="http://schemas.openxmlformats.org/officeDocument/2006/extended-properties" xmlns:vt="http://schemas.openxmlformats.org/officeDocument/2006/docPropsVTypes">
  <Template>Normal</Template>
  <TotalTime>9</TotalTime>
  <Pages>4</Pages>
  <Words>1107</Words>
  <Characters>6259</Characters>
  <Application>Microsoft Office Word</Application>
  <DocSecurity>0</DocSecurity>
  <Lines>164</Lines>
  <Paragraphs>67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4</cp:revision>
  <dcterms:created xsi:type="dcterms:W3CDTF">2025-10-02T21:24:00Z</dcterms:created>
  <dcterms:modified xsi:type="dcterms:W3CDTF">2025-10-02T21:29:00Z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0x0101009410C7B2CCB2B24D8D27AFFE72DD6B3E</vt:lpwstr>
  </property>
  <property fmtid="{D5CDD505-2E9C-101B-9397-08002B2CF9AE}" pid="3" name="_dlc_DocIdItemGuid">
    <vt:lpwstr>5c28094d-8ec0-4b0f-9b1e-ea3527775d2b</vt:lpwstr>
  </property>
</Properties>
</file>